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037A2D">
        <w:rPr>
          <w:b/>
          <w:sz w:val="40"/>
          <w:szCs w:val="40"/>
        </w:rPr>
        <w:t xml:space="preserve">при проведении искусственного осеменения сельскохозяйственных животных 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AF2C88">
        <w:rPr>
          <w:spacing w:val="2"/>
          <w:sz w:val="28"/>
          <w:szCs w:val="28"/>
        </w:rPr>
        <w:t xml:space="preserve">, правил по охране труда </w:t>
      </w:r>
      <w:r w:rsidR="00E03528">
        <w:rPr>
          <w:spacing w:val="2"/>
          <w:sz w:val="28"/>
          <w:szCs w:val="28"/>
        </w:rPr>
        <w:t xml:space="preserve">в </w:t>
      </w:r>
      <w:r w:rsidR="00037A2D">
        <w:rPr>
          <w:spacing w:val="2"/>
          <w:sz w:val="28"/>
          <w:szCs w:val="28"/>
        </w:rPr>
        <w:t>сельском хозяйстве</w:t>
      </w:r>
      <w:r w:rsidR="00E0352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037A2D">
        <w:rPr>
          <w:spacing w:val="2"/>
          <w:sz w:val="28"/>
          <w:szCs w:val="28"/>
        </w:rPr>
        <w:t>работников, проводящих искусственное осеменение сельскохозяйственных животных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BF6BAB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AF2C88">
        <w:rPr>
          <w:b w:val="0"/>
          <w:sz w:val="28"/>
          <w:szCs w:val="28"/>
        </w:rPr>
        <w:t>е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 xml:space="preserve">работник </w:t>
      </w:r>
      <w:r w:rsidR="00AF2C88" w:rsidRPr="00AF2C88">
        <w:rPr>
          <w:b w:val="0"/>
          <w:sz w:val="28"/>
          <w:szCs w:val="28"/>
        </w:rPr>
        <w:t xml:space="preserve">не моложе 18 лет, </w:t>
      </w:r>
      <w:r w:rsidR="00E03528">
        <w:rPr>
          <w:b w:val="0"/>
          <w:sz w:val="28"/>
          <w:szCs w:val="28"/>
        </w:rPr>
        <w:t xml:space="preserve">прошедший </w:t>
      </w:r>
      <w:r w:rsidR="00E03528" w:rsidRPr="00E03528">
        <w:rPr>
          <w:b w:val="0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 w:rsidR="00E03528">
        <w:rPr>
          <w:b w:val="0"/>
          <w:sz w:val="28"/>
          <w:szCs w:val="28"/>
        </w:rPr>
        <w:t xml:space="preserve"> </w:t>
      </w:r>
      <w:r w:rsidR="00037A2D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 w:rsidR="00E03528">
        <w:rPr>
          <w:b w:val="0"/>
          <w:sz w:val="28"/>
          <w:szCs w:val="28"/>
        </w:rPr>
        <w:t xml:space="preserve">. </w:t>
      </w:r>
      <w:r w:rsidR="00037A2D">
        <w:rPr>
          <w:b w:val="0"/>
          <w:sz w:val="28"/>
          <w:szCs w:val="28"/>
        </w:rPr>
        <w:t>Работник</w:t>
      </w:r>
      <w:r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2A0997" w:rsidRDefault="00BF6749" w:rsidP="00BF6BAB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037A2D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037A2D">
        <w:rPr>
          <w:b w:val="0"/>
          <w:sz w:val="28"/>
          <w:szCs w:val="28"/>
        </w:rPr>
        <w:t>работника, проводящего искусственное осеменение сельскохозяйственных животных,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BF6BAB" w:rsidRPr="00BF6BAB" w:rsidRDefault="007219C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219CB">
        <w:rPr>
          <w:b w:val="0"/>
          <w:sz w:val="28"/>
          <w:szCs w:val="28"/>
        </w:rPr>
        <w:t xml:space="preserve"> </w:t>
      </w:r>
      <w:r w:rsidR="00037A2D" w:rsidRPr="00037A2D">
        <w:rPr>
          <w:b w:val="0"/>
          <w:sz w:val="28"/>
          <w:szCs w:val="28"/>
        </w:rPr>
        <w:t xml:space="preserve">сельскохозяйственных животных, птиц и продуктов их жизнедеятельности (опасность </w:t>
      </w:r>
      <w:proofErr w:type="spellStart"/>
      <w:r w:rsidR="00037A2D" w:rsidRPr="00037A2D">
        <w:rPr>
          <w:b w:val="0"/>
          <w:sz w:val="28"/>
          <w:szCs w:val="28"/>
        </w:rPr>
        <w:t>травмирования</w:t>
      </w:r>
      <w:proofErr w:type="spellEnd"/>
      <w:r w:rsidR="00037A2D" w:rsidRPr="00037A2D">
        <w:rPr>
          <w:b w:val="0"/>
          <w:sz w:val="28"/>
          <w:szCs w:val="28"/>
        </w:rPr>
        <w:t>, аллергические реакции</w:t>
      </w:r>
      <w:proofErr w:type="gramStart"/>
      <w:r w:rsidR="00037A2D" w:rsidRPr="00037A2D">
        <w:rPr>
          <w:b w:val="0"/>
          <w:sz w:val="28"/>
          <w:szCs w:val="28"/>
        </w:rPr>
        <w:t>);</w:t>
      </w:r>
      <w:r w:rsidR="00BF6BAB" w:rsidRPr="00BF6BAB">
        <w:rPr>
          <w:b w:val="0"/>
          <w:sz w:val="28"/>
          <w:szCs w:val="28"/>
        </w:rPr>
        <w:t>;</w:t>
      </w:r>
      <w:proofErr w:type="gramEnd"/>
    </w:p>
    <w:p w:rsidR="00BF6BAB" w:rsidRPr="00BF6BAB" w:rsidRDefault="00BF6BA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BF6BAB">
        <w:rPr>
          <w:b w:val="0"/>
          <w:sz w:val="28"/>
          <w:szCs w:val="28"/>
        </w:rPr>
        <w:t xml:space="preserve"> </w:t>
      </w:r>
      <w:r w:rsidR="00037A2D" w:rsidRPr="00037A2D">
        <w:rPr>
          <w:b w:val="0"/>
          <w:sz w:val="28"/>
          <w:szCs w:val="28"/>
        </w:rPr>
        <w:t>нервно-психических перегрузок</w:t>
      </w:r>
      <w:r w:rsidRPr="00BF6BAB">
        <w:rPr>
          <w:b w:val="0"/>
          <w:sz w:val="28"/>
          <w:szCs w:val="28"/>
        </w:rPr>
        <w:t>;</w:t>
      </w:r>
    </w:p>
    <w:p w:rsidR="00BF6BAB" w:rsidRPr="00BF6BAB" w:rsidRDefault="00BF6BA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BF6BAB">
        <w:rPr>
          <w:b w:val="0"/>
          <w:sz w:val="28"/>
          <w:szCs w:val="28"/>
        </w:rPr>
        <w:t xml:space="preserve"> </w:t>
      </w:r>
      <w:r w:rsidR="00037A2D" w:rsidRPr="00037A2D">
        <w:rPr>
          <w:b w:val="0"/>
          <w:sz w:val="28"/>
          <w:szCs w:val="28"/>
        </w:rPr>
        <w:t>патогенных микроорганизмов</w:t>
      </w:r>
      <w:r w:rsidRPr="00BF6BAB">
        <w:rPr>
          <w:b w:val="0"/>
          <w:sz w:val="28"/>
          <w:szCs w:val="28"/>
        </w:rPr>
        <w:t>;</w:t>
      </w:r>
    </w:p>
    <w:p w:rsidR="00BF6BAB" w:rsidRDefault="00BF6BA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BF6BAB">
        <w:rPr>
          <w:b w:val="0"/>
          <w:sz w:val="28"/>
          <w:szCs w:val="28"/>
        </w:rPr>
        <w:t xml:space="preserve"> </w:t>
      </w:r>
      <w:r w:rsidR="00037A2D" w:rsidRPr="00037A2D">
        <w:rPr>
          <w:b w:val="0"/>
          <w:sz w:val="28"/>
          <w:szCs w:val="28"/>
        </w:rPr>
        <w:t>движущихся машин и механизмов, подвижных частей технологического оборудования, передвигающихся изделий, заготовок, материалов</w:t>
      </w:r>
      <w:r w:rsidRPr="00BF6BAB">
        <w:rPr>
          <w:b w:val="0"/>
          <w:sz w:val="28"/>
          <w:szCs w:val="28"/>
        </w:rPr>
        <w:t>.</w:t>
      </w:r>
    </w:p>
    <w:p w:rsidR="00576A4F" w:rsidRDefault="00BF6749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4</w:t>
      </w:r>
      <w:r w:rsidRPr="002A0997">
        <w:rPr>
          <w:b w:val="0"/>
          <w:sz w:val="28"/>
          <w:szCs w:val="28"/>
        </w:rPr>
        <w:t xml:space="preserve">. </w:t>
      </w:r>
      <w:r w:rsidR="00037A2D">
        <w:rPr>
          <w:b w:val="0"/>
          <w:sz w:val="28"/>
          <w:szCs w:val="28"/>
        </w:rPr>
        <w:t xml:space="preserve">Работник, проводящий искусственное осеменение сельскохозяйственных животных, </w:t>
      </w:r>
      <w:r w:rsidR="00576A4F" w:rsidRPr="00576A4F">
        <w:rPr>
          <w:b w:val="0"/>
          <w:sz w:val="28"/>
          <w:szCs w:val="28"/>
        </w:rPr>
        <w:t xml:space="preserve">обеспечивается средствами индивидуальной защиты </w:t>
      </w:r>
      <w:r w:rsidR="000016D3" w:rsidRPr="000016D3">
        <w:rPr>
          <w:b w:val="0"/>
          <w:sz w:val="28"/>
          <w:szCs w:val="28"/>
        </w:rPr>
        <w:t xml:space="preserve">соответствии с </w:t>
      </w:r>
      <w:r w:rsidR="003817AE">
        <w:rPr>
          <w:b w:val="0"/>
          <w:sz w:val="28"/>
          <w:szCs w:val="28"/>
        </w:rPr>
        <w:t>типовыми отраслевыми нормами выдачи специальной одежды, специальной обуви и других СИЗ</w:t>
      </w:r>
      <w:r w:rsidR="004C3809" w:rsidRPr="004C3809">
        <w:rPr>
          <w:b w:val="0"/>
          <w:sz w:val="28"/>
          <w:szCs w:val="28"/>
        </w:rPr>
        <w:t>.</w:t>
      </w:r>
    </w:p>
    <w:tbl>
      <w:tblPr>
        <w:tblW w:w="1010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7"/>
        <w:gridCol w:w="1478"/>
      </w:tblGrid>
      <w:tr w:rsidR="00BF6BAB" w:rsidTr="00BF6BAB">
        <w:tc>
          <w:tcPr>
            <w:tcW w:w="8627" w:type="dxa"/>
            <w:hideMark/>
          </w:tcPr>
          <w:p w:rsidR="00BF6BAB" w:rsidRPr="00DB67A3" w:rsidRDefault="00DB67A3" w:rsidP="00DB67A3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искусственному осеменению:</w:t>
            </w:r>
          </w:p>
        </w:tc>
        <w:tc>
          <w:tcPr>
            <w:tcW w:w="0" w:type="auto"/>
            <w:hideMark/>
          </w:tcPr>
          <w:p w:rsidR="00BF6BAB" w:rsidRDefault="00BF6BAB" w:rsidP="00BF6BAB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BF6BAB" w:rsidTr="00BF6BAB">
        <w:tc>
          <w:tcPr>
            <w:tcW w:w="8627" w:type="dxa"/>
            <w:hideMark/>
          </w:tcPr>
          <w:p w:rsidR="00BF6BAB" w:rsidRPr="00DB67A3" w:rsidRDefault="00DB67A3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 (белый)</w:t>
            </w:r>
          </w:p>
        </w:tc>
        <w:tc>
          <w:tcPr>
            <w:tcW w:w="0" w:type="auto"/>
            <w:hideMark/>
          </w:tcPr>
          <w:p w:rsidR="00BF6BAB" w:rsidRDefault="00DB67A3" w:rsidP="00DB67A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Дежурный</w:t>
            </w:r>
          </w:p>
        </w:tc>
      </w:tr>
      <w:tr w:rsidR="00BF6BAB" w:rsidTr="00BF6BAB">
        <w:tc>
          <w:tcPr>
            <w:tcW w:w="8627" w:type="dxa"/>
            <w:hideMark/>
          </w:tcPr>
          <w:p w:rsidR="00BF6BAB" w:rsidRPr="00DB67A3" w:rsidRDefault="00DB67A3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 (темный)</w:t>
            </w:r>
          </w:p>
        </w:tc>
        <w:tc>
          <w:tcPr>
            <w:tcW w:w="0" w:type="auto"/>
            <w:hideMark/>
          </w:tcPr>
          <w:p w:rsidR="00BF6BAB" w:rsidRDefault="00BF6BAB" w:rsidP="00DB67A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BF6BAB" w:rsidTr="00BF6BAB">
        <w:tc>
          <w:tcPr>
            <w:tcW w:w="8627" w:type="dxa"/>
            <w:hideMark/>
          </w:tcPr>
          <w:p w:rsidR="00BF6BAB" w:rsidRPr="00DB67A3" w:rsidRDefault="00DB67A3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прорезиненный</w:t>
            </w:r>
          </w:p>
        </w:tc>
        <w:tc>
          <w:tcPr>
            <w:tcW w:w="0" w:type="auto"/>
            <w:hideMark/>
          </w:tcPr>
          <w:p w:rsidR="00BF6BAB" w:rsidRDefault="00BF6BAB" w:rsidP="00DB67A3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1 </w:t>
            </w:r>
          </w:p>
        </w:tc>
      </w:tr>
      <w:tr w:rsidR="00BF6BAB" w:rsidTr="00BF6BAB">
        <w:tc>
          <w:tcPr>
            <w:tcW w:w="8627" w:type="dxa"/>
            <w:hideMark/>
          </w:tcPr>
          <w:p w:rsidR="00BF6BAB" w:rsidRPr="00DB67A3" w:rsidRDefault="00DB67A3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убор хлопчатобумажный</w:t>
            </w:r>
          </w:p>
        </w:tc>
        <w:tc>
          <w:tcPr>
            <w:tcW w:w="0" w:type="auto"/>
            <w:hideMark/>
          </w:tcPr>
          <w:p w:rsidR="00BF6BAB" w:rsidRDefault="00DB67A3" w:rsidP="00BF6BA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BF6BAB" w:rsidTr="00BF6BAB">
        <w:tc>
          <w:tcPr>
            <w:tcW w:w="8627" w:type="dxa"/>
            <w:hideMark/>
          </w:tcPr>
          <w:p w:rsidR="00BF6BAB" w:rsidRPr="00DB67A3" w:rsidRDefault="00DB67A3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0" w:type="auto"/>
            <w:hideMark/>
          </w:tcPr>
          <w:p w:rsidR="00BF6BAB" w:rsidRDefault="00DB67A3" w:rsidP="00BF6BA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пара на 2 года</w:t>
            </w:r>
          </w:p>
        </w:tc>
      </w:tr>
      <w:tr w:rsidR="00BF6BAB" w:rsidTr="00BF6BAB">
        <w:tc>
          <w:tcPr>
            <w:tcW w:w="8627" w:type="dxa"/>
            <w:hideMark/>
          </w:tcPr>
          <w:p w:rsidR="00BF6BAB" w:rsidRPr="00DB67A3" w:rsidRDefault="00DB67A3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Нарукавники прорезиненные</w:t>
            </w:r>
          </w:p>
        </w:tc>
        <w:tc>
          <w:tcPr>
            <w:tcW w:w="0" w:type="auto"/>
            <w:hideMark/>
          </w:tcPr>
          <w:p w:rsidR="00BF6BAB" w:rsidRDefault="00DB67A3" w:rsidP="00BF6BA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пара</w:t>
            </w:r>
          </w:p>
        </w:tc>
      </w:tr>
      <w:tr w:rsidR="00DB67A3" w:rsidTr="00BF6BAB">
        <w:tc>
          <w:tcPr>
            <w:tcW w:w="8627" w:type="dxa"/>
          </w:tcPr>
          <w:p w:rsidR="00DB67A3" w:rsidRPr="00DB67A3" w:rsidRDefault="00DB67A3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0" w:type="auto"/>
          </w:tcPr>
          <w:p w:rsidR="00DB67A3" w:rsidRDefault="00DB67A3" w:rsidP="00BF6BAB">
            <w:pPr>
              <w:jc w:val="center"/>
            </w:pPr>
            <w:r>
              <w:t>До износа</w:t>
            </w:r>
          </w:p>
        </w:tc>
      </w:tr>
      <w:tr w:rsidR="00BF6BAB" w:rsidTr="00BF6BAB">
        <w:tc>
          <w:tcPr>
            <w:tcW w:w="8627" w:type="dxa"/>
            <w:hideMark/>
          </w:tcPr>
          <w:p w:rsidR="00BF6BAB" w:rsidRPr="00DB67A3" w:rsidRDefault="00DB67A3" w:rsidP="00DB67A3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работе с жидким азотом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</w:tc>
        <w:tc>
          <w:tcPr>
            <w:tcW w:w="0" w:type="auto"/>
            <w:hideMark/>
          </w:tcPr>
          <w:p w:rsidR="00BF6BAB" w:rsidRDefault="00BF6BAB" w:rsidP="00BF6BA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BF6BAB" w:rsidTr="00BF6BAB">
        <w:tc>
          <w:tcPr>
            <w:tcW w:w="8627" w:type="dxa"/>
            <w:hideMark/>
          </w:tcPr>
          <w:p w:rsidR="00BF6BAB" w:rsidRPr="00DB67A3" w:rsidRDefault="00DB67A3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0" w:type="auto"/>
            <w:hideMark/>
          </w:tcPr>
          <w:p w:rsidR="00BF6BAB" w:rsidRDefault="00DB67A3" w:rsidP="00BF6BA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Дежурные</w:t>
            </w:r>
          </w:p>
        </w:tc>
      </w:tr>
      <w:tr w:rsidR="00DB67A3" w:rsidTr="00BF6BAB">
        <w:tc>
          <w:tcPr>
            <w:tcW w:w="8627" w:type="dxa"/>
          </w:tcPr>
          <w:p w:rsidR="00DB67A3" w:rsidRPr="00DB67A3" w:rsidRDefault="00DB67A3" w:rsidP="00DB67A3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взятию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спермы у производителей:</w:t>
            </w:r>
          </w:p>
        </w:tc>
        <w:tc>
          <w:tcPr>
            <w:tcW w:w="0" w:type="auto"/>
          </w:tcPr>
          <w:p w:rsidR="00DB67A3" w:rsidRDefault="00DB67A3" w:rsidP="00BF6BAB">
            <w:pPr>
              <w:jc w:val="center"/>
            </w:pPr>
          </w:p>
        </w:tc>
      </w:tr>
      <w:tr w:rsidR="00BF6BAB" w:rsidTr="00BF6BAB">
        <w:tc>
          <w:tcPr>
            <w:tcW w:w="8627" w:type="dxa"/>
            <w:hideMark/>
          </w:tcPr>
          <w:p w:rsidR="00BF6BAB" w:rsidRPr="00DB67A3" w:rsidRDefault="00DB67A3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 (темный)</w:t>
            </w:r>
          </w:p>
        </w:tc>
        <w:tc>
          <w:tcPr>
            <w:tcW w:w="0" w:type="auto"/>
            <w:hideMark/>
          </w:tcPr>
          <w:p w:rsidR="00BF6BAB" w:rsidRDefault="00DB67A3" w:rsidP="00BF6BA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BF6BAB" w:rsidTr="00BF6BAB">
        <w:tc>
          <w:tcPr>
            <w:tcW w:w="8627" w:type="dxa"/>
            <w:hideMark/>
          </w:tcPr>
          <w:p w:rsidR="00BF6BAB" w:rsidRPr="00DB67A3" w:rsidRDefault="00DB67A3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 (белый)</w:t>
            </w:r>
          </w:p>
        </w:tc>
        <w:tc>
          <w:tcPr>
            <w:tcW w:w="0" w:type="auto"/>
            <w:hideMark/>
          </w:tcPr>
          <w:p w:rsidR="00BF6BAB" w:rsidRDefault="00DB67A3" w:rsidP="00BF6BA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Дежурный</w:t>
            </w:r>
          </w:p>
        </w:tc>
      </w:tr>
      <w:tr w:rsidR="00BF6BAB" w:rsidTr="00BF6BAB">
        <w:tc>
          <w:tcPr>
            <w:tcW w:w="8627" w:type="dxa"/>
            <w:hideMark/>
          </w:tcPr>
          <w:p w:rsidR="00DB67A3" w:rsidRDefault="00DB67A3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хлопчатобумажный или</w:t>
            </w:r>
          </w:p>
          <w:p w:rsidR="00BF6BAB" w:rsidRPr="00DB67A3" w:rsidRDefault="00DB67A3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комбинезон хлопчатобумажный</w:t>
            </w:r>
          </w:p>
        </w:tc>
        <w:tc>
          <w:tcPr>
            <w:tcW w:w="0" w:type="auto"/>
            <w:hideMark/>
          </w:tcPr>
          <w:p w:rsidR="00BF6BAB" w:rsidRDefault="00DB67A3" w:rsidP="00BF6BAB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DB67A3" w:rsidTr="00BF6BAB">
        <w:tc>
          <w:tcPr>
            <w:tcW w:w="8627" w:type="dxa"/>
          </w:tcPr>
          <w:p w:rsidR="00DB67A3" w:rsidRPr="00DB67A3" w:rsidRDefault="00DB67A3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Фартук прорезиненный </w:t>
            </w:r>
          </w:p>
        </w:tc>
        <w:tc>
          <w:tcPr>
            <w:tcW w:w="0" w:type="auto"/>
          </w:tcPr>
          <w:p w:rsidR="00DB67A3" w:rsidRDefault="00DB67A3" w:rsidP="00BF6BAB">
            <w:pPr>
              <w:jc w:val="center"/>
            </w:pPr>
            <w:r>
              <w:t>1</w:t>
            </w:r>
          </w:p>
        </w:tc>
      </w:tr>
      <w:tr w:rsidR="00DB67A3" w:rsidTr="00BF6BAB">
        <w:tc>
          <w:tcPr>
            <w:tcW w:w="8627" w:type="dxa"/>
          </w:tcPr>
          <w:p w:rsidR="00DB67A3" w:rsidRPr="00DB67A3" w:rsidRDefault="00DB67A3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Сапоги кирзовые</w:t>
            </w:r>
          </w:p>
        </w:tc>
        <w:tc>
          <w:tcPr>
            <w:tcW w:w="0" w:type="auto"/>
          </w:tcPr>
          <w:p w:rsidR="00DB67A3" w:rsidRDefault="00DB67A3" w:rsidP="00BF6BAB">
            <w:pPr>
              <w:jc w:val="center"/>
            </w:pPr>
            <w:r>
              <w:t>1 пара</w:t>
            </w:r>
          </w:p>
        </w:tc>
      </w:tr>
      <w:tr w:rsidR="00DB67A3" w:rsidTr="00BF6BAB">
        <w:tc>
          <w:tcPr>
            <w:tcW w:w="8627" w:type="dxa"/>
          </w:tcPr>
          <w:p w:rsidR="00DB67A3" w:rsidRPr="00DB67A3" w:rsidRDefault="00DB67A3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убор хлопчатобумажный</w:t>
            </w:r>
          </w:p>
        </w:tc>
        <w:tc>
          <w:tcPr>
            <w:tcW w:w="0" w:type="auto"/>
          </w:tcPr>
          <w:p w:rsidR="00DB67A3" w:rsidRDefault="00DB67A3" w:rsidP="00BF6BAB">
            <w:pPr>
              <w:jc w:val="center"/>
            </w:pPr>
            <w:r>
              <w:t>1</w:t>
            </w:r>
          </w:p>
        </w:tc>
      </w:tr>
      <w:tr w:rsidR="00DB67A3" w:rsidTr="00BF6BAB">
        <w:tc>
          <w:tcPr>
            <w:tcW w:w="8627" w:type="dxa"/>
          </w:tcPr>
          <w:p w:rsidR="00DB67A3" w:rsidRPr="00DB67A3" w:rsidRDefault="00DB67A3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Рукавицы комбинированные</w:t>
            </w:r>
          </w:p>
        </w:tc>
        <w:tc>
          <w:tcPr>
            <w:tcW w:w="0" w:type="auto"/>
          </w:tcPr>
          <w:p w:rsidR="00DB67A3" w:rsidRDefault="00DB67A3" w:rsidP="00BF6BAB">
            <w:pPr>
              <w:jc w:val="center"/>
            </w:pPr>
            <w:r>
              <w:t>4 пары</w:t>
            </w:r>
          </w:p>
        </w:tc>
      </w:tr>
      <w:tr w:rsidR="00DB67A3" w:rsidTr="00BF6BAB">
        <w:tc>
          <w:tcPr>
            <w:tcW w:w="8627" w:type="dxa"/>
          </w:tcPr>
          <w:p w:rsidR="00DB67A3" w:rsidRPr="00DB67A3" w:rsidRDefault="00DB67A3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0" w:type="auto"/>
          </w:tcPr>
          <w:p w:rsidR="00DB67A3" w:rsidRDefault="00DB67A3" w:rsidP="00BF6BAB">
            <w:pPr>
              <w:jc w:val="center"/>
            </w:pPr>
            <w:r>
              <w:t>1 пара</w:t>
            </w:r>
          </w:p>
        </w:tc>
      </w:tr>
      <w:tr w:rsidR="00DB67A3" w:rsidTr="00BF6BAB">
        <w:tc>
          <w:tcPr>
            <w:tcW w:w="8627" w:type="dxa"/>
          </w:tcPr>
          <w:p w:rsidR="00DB67A3" w:rsidRPr="00DB67A3" w:rsidRDefault="00DB67A3" w:rsidP="00DB67A3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 дополнительно:</w:t>
            </w:r>
          </w:p>
        </w:tc>
        <w:tc>
          <w:tcPr>
            <w:tcW w:w="0" w:type="auto"/>
          </w:tcPr>
          <w:p w:rsidR="00DB67A3" w:rsidRDefault="00DB67A3" w:rsidP="00BF6BAB">
            <w:pPr>
              <w:jc w:val="center"/>
            </w:pPr>
          </w:p>
        </w:tc>
      </w:tr>
      <w:tr w:rsidR="00DB67A3" w:rsidTr="00BF6BAB">
        <w:tc>
          <w:tcPr>
            <w:tcW w:w="8627" w:type="dxa"/>
          </w:tcPr>
          <w:p w:rsidR="00DB67A3" w:rsidRDefault="00DB67A3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Куртка на утепляющей прокладке</w:t>
            </w:r>
          </w:p>
          <w:p w:rsidR="00DB67A3" w:rsidRDefault="00DB67A3" w:rsidP="00DB67A3">
            <w:pPr>
              <w:pStyle w:val="HTM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Валенки с резиновым низом</w:t>
            </w:r>
          </w:p>
          <w:p w:rsidR="00DB67A3" w:rsidRDefault="00DB67A3" w:rsidP="00DB67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7A3" w:rsidRDefault="00DB67A3" w:rsidP="00BF6BAB">
            <w:pPr>
              <w:jc w:val="center"/>
            </w:pPr>
            <w:r>
              <w:t>По поясам</w:t>
            </w:r>
          </w:p>
          <w:p w:rsidR="00DB67A3" w:rsidRDefault="00DB67A3" w:rsidP="00BF6BAB">
            <w:pPr>
              <w:jc w:val="center"/>
            </w:pPr>
            <w:r>
              <w:t>По поясам</w:t>
            </w:r>
          </w:p>
        </w:tc>
      </w:tr>
    </w:tbl>
    <w:p w:rsidR="000C531A" w:rsidRDefault="00CF29EB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0C531A">
        <w:rPr>
          <w:b w:val="0"/>
          <w:sz w:val="28"/>
          <w:szCs w:val="28"/>
        </w:rPr>
        <w:t>Работники должны с</w:t>
      </w:r>
      <w:r w:rsidR="000C531A" w:rsidRPr="000C531A">
        <w:rPr>
          <w:b w:val="0"/>
          <w:sz w:val="28"/>
          <w:szCs w:val="28"/>
        </w:rPr>
        <w:t xml:space="preserve">облюдать правила личной гигиены: </w:t>
      </w:r>
    </w:p>
    <w:p w:rsidR="000C531A" w:rsidRDefault="000C531A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0C531A">
        <w:rPr>
          <w:b w:val="0"/>
          <w:sz w:val="28"/>
          <w:szCs w:val="28"/>
        </w:rPr>
        <w:t xml:space="preserve">содержать в чистоте рабочее место, помещения, инвентарь, оборудование; </w:t>
      </w:r>
    </w:p>
    <w:p w:rsidR="000C531A" w:rsidRDefault="000C531A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0C531A">
        <w:rPr>
          <w:b w:val="0"/>
          <w:sz w:val="28"/>
          <w:szCs w:val="28"/>
        </w:rPr>
        <w:t>заменять спецодежду по мере ее загрязнения</w:t>
      </w:r>
      <w:r>
        <w:rPr>
          <w:b w:val="0"/>
          <w:sz w:val="28"/>
          <w:szCs w:val="28"/>
        </w:rPr>
        <w:t>;</w:t>
      </w:r>
    </w:p>
    <w:p w:rsidR="000C531A" w:rsidRDefault="000C531A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снимать </w:t>
      </w:r>
      <w:r w:rsidRPr="000C531A">
        <w:rPr>
          <w:b w:val="0"/>
          <w:sz w:val="28"/>
          <w:szCs w:val="28"/>
        </w:rPr>
        <w:t xml:space="preserve">перед приемом пищи и по окончании работы специальную (санитарную) одежду и помещать ее на хранение в отведенное место; </w:t>
      </w:r>
    </w:p>
    <w:p w:rsidR="00E03528" w:rsidRPr="00E03528" w:rsidRDefault="000C531A" w:rsidP="000C531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0C531A">
        <w:rPr>
          <w:b w:val="0"/>
          <w:sz w:val="28"/>
          <w:szCs w:val="28"/>
        </w:rPr>
        <w:t>тщательно мыть руки теплой водой с мылом</w:t>
      </w:r>
      <w:r>
        <w:rPr>
          <w:b w:val="0"/>
          <w:sz w:val="28"/>
          <w:szCs w:val="28"/>
        </w:rPr>
        <w:t>.</w:t>
      </w:r>
    </w:p>
    <w:p w:rsidR="00FB0F1E" w:rsidRDefault="00FB0F1E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="00E03528" w:rsidRPr="00E03528">
        <w:rPr>
          <w:b w:val="0"/>
          <w:sz w:val="28"/>
          <w:szCs w:val="28"/>
        </w:rPr>
        <w:t>Допуск посторонних лиц, а также работников</w:t>
      </w:r>
      <w:r>
        <w:rPr>
          <w:b w:val="0"/>
          <w:sz w:val="28"/>
          <w:szCs w:val="28"/>
        </w:rPr>
        <w:t>, находящихся в состоянии алкогольного, наркотического или токсического опьянения,</w:t>
      </w:r>
      <w:r w:rsidR="00E03528" w:rsidRPr="00E03528">
        <w:rPr>
          <w:b w:val="0"/>
          <w:sz w:val="28"/>
          <w:szCs w:val="28"/>
        </w:rPr>
        <w:t xml:space="preserve"> запрещается.</w:t>
      </w:r>
    </w:p>
    <w:p w:rsidR="00AF1E13" w:rsidRDefault="000C531A" w:rsidP="00AF1E1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1.7</w:t>
      </w:r>
      <w:r w:rsidR="00ED64A9"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BF6BAB" w:rsidRPr="00BF6BAB" w:rsidRDefault="00F0221F" w:rsidP="00BF6BAB">
      <w:pPr>
        <w:pStyle w:val="FR1"/>
        <w:spacing w:before="0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0C531A">
        <w:rPr>
          <w:b w:val="0"/>
          <w:bCs/>
          <w:spacing w:val="2"/>
          <w:sz w:val="28"/>
          <w:szCs w:val="28"/>
        </w:rPr>
        <w:t>8</w:t>
      </w:r>
      <w:r w:rsidR="00AF1E13">
        <w:rPr>
          <w:b w:val="0"/>
          <w:bCs/>
          <w:spacing w:val="2"/>
          <w:sz w:val="28"/>
          <w:szCs w:val="28"/>
        </w:rPr>
        <w:t xml:space="preserve">. </w:t>
      </w:r>
      <w:r w:rsidR="00BF6BAB" w:rsidRPr="00BF6BAB">
        <w:rPr>
          <w:b w:val="0"/>
          <w:bCs/>
          <w:spacing w:val="2"/>
          <w:sz w:val="28"/>
          <w:szCs w:val="28"/>
        </w:rPr>
        <w:t xml:space="preserve">В процессе повседневной деятельности </w:t>
      </w:r>
      <w:r w:rsidR="000C531A">
        <w:rPr>
          <w:b w:val="0"/>
          <w:bCs/>
          <w:spacing w:val="2"/>
          <w:sz w:val="28"/>
          <w:szCs w:val="28"/>
        </w:rPr>
        <w:t xml:space="preserve">работники </w:t>
      </w:r>
      <w:r w:rsidR="00BF6BAB" w:rsidRPr="00BF6BAB">
        <w:rPr>
          <w:b w:val="0"/>
          <w:bCs/>
          <w:spacing w:val="2"/>
          <w:sz w:val="28"/>
          <w:szCs w:val="28"/>
        </w:rPr>
        <w:t>должны:</w:t>
      </w:r>
    </w:p>
    <w:p w:rsidR="00BF6BAB" w:rsidRPr="00BF6BAB" w:rsidRDefault="00BF6BAB" w:rsidP="00BF6BAB">
      <w:pPr>
        <w:pStyle w:val="FR1"/>
        <w:spacing w:before="0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="000C531A">
        <w:rPr>
          <w:b w:val="0"/>
          <w:bCs/>
          <w:spacing w:val="2"/>
          <w:sz w:val="28"/>
          <w:szCs w:val="28"/>
        </w:rPr>
        <w:t xml:space="preserve">использовать в работе </w:t>
      </w:r>
      <w:r w:rsidR="000C531A" w:rsidRPr="000C531A">
        <w:rPr>
          <w:b w:val="0"/>
          <w:bCs/>
          <w:spacing w:val="2"/>
          <w:sz w:val="28"/>
          <w:szCs w:val="28"/>
        </w:rPr>
        <w:t>исправные технические средства и инвентарь</w:t>
      </w:r>
      <w:r w:rsidRPr="00BF6BAB">
        <w:rPr>
          <w:b w:val="0"/>
          <w:bCs/>
          <w:spacing w:val="2"/>
          <w:sz w:val="28"/>
          <w:szCs w:val="28"/>
        </w:rPr>
        <w:t>;</w:t>
      </w:r>
    </w:p>
    <w:p w:rsidR="00BF6BAB" w:rsidRPr="00BF6BAB" w:rsidRDefault="00BF6BAB" w:rsidP="00BF6BAB">
      <w:pPr>
        <w:pStyle w:val="FR1"/>
        <w:spacing w:before="0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Pr="00BF6BAB">
        <w:rPr>
          <w:b w:val="0"/>
          <w:bCs/>
          <w:spacing w:val="2"/>
          <w:sz w:val="28"/>
          <w:szCs w:val="28"/>
        </w:rPr>
        <w:t>поддерживать порядок на рабочих местах, очи</w:t>
      </w:r>
      <w:r w:rsidR="000C531A">
        <w:rPr>
          <w:b w:val="0"/>
          <w:bCs/>
          <w:spacing w:val="2"/>
          <w:sz w:val="28"/>
          <w:szCs w:val="28"/>
        </w:rPr>
        <w:t>щать их от мусора</w:t>
      </w:r>
      <w:r w:rsidRPr="00BF6BAB">
        <w:rPr>
          <w:b w:val="0"/>
          <w:bCs/>
          <w:spacing w:val="2"/>
          <w:sz w:val="28"/>
          <w:szCs w:val="28"/>
        </w:rPr>
        <w:t>;</w:t>
      </w:r>
    </w:p>
    <w:p w:rsidR="00BF6BAB" w:rsidRDefault="00BF6BAB" w:rsidP="00BF6BAB">
      <w:pPr>
        <w:pStyle w:val="FR1"/>
        <w:spacing w:before="0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Pr="00BF6BAB">
        <w:rPr>
          <w:b w:val="0"/>
          <w:bCs/>
          <w:spacing w:val="2"/>
          <w:sz w:val="28"/>
          <w:szCs w:val="28"/>
        </w:rPr>
        <w:t>быть внимательными во время работы и не допускать нарушений требований безопасности труда.</w:t>
      </w:r>
    </w:p>
    <w:p w:rsidR="00B65C01" w:rsidRPr="002D7DBD" w:rsidRDefault="00FF7CC3" w:rsidP="00BF6BAB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0C531A">
        <w:rPr>
          <w:b w:val="0"/>
          <w:bCs/>
          <w:spacing w:val="2"/>
          <w:sz w:val="28"/>
          <w:szCs w:val="28"/>
        </w:rPr>
        <w:t>9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0C531A">
        <w:rPr>
          <w:b w:val="0"/>
          <w:sz w:val="28"/>
          <w:szCs w:val="28"/>
        </w:rPr>
        <w:t>0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FB0F1E" w:rsidRPr="00FB0F1E" w:rsidRDefault="00B65C01" w:rsidP="000C531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C531A" w:rsidRPr="000C531A">
        <w:rPr>
          <w:sz w:val="28"/>
          <w:szCs w:val="28"/>
        </w:rPr>
        <w:t>Осмотреть средства индивидуальной защиты. Убедиться в их исправности. Оде</w:t>
      </w:r>
      <w:r w:rsidR="000C531A">
        <w:rPr>
          <w:sz w:val="28"/>
          <w:szCs w:val="28"/>
        </w:rPr>
        <w:t>ть</w:t>
      </w:r>
      <w:r w:rsidR="000C531A" w:rsidRPr="000C531A">
        <w:rPr>
          <w:sz w:val="28"/>
          <w:szCs w:val="28"/>
        </w:rPr>
        <w:t xml:space="preserve"> одежду и головной убор так, чтобы не было свисающих концов. Волосы уб</w:t>
      </w:r>
      <w:r w:rsidR="00AB30DC">
        <w:rPr>
          <w:sz w:val="28"/>
          <w:szCs w:val="28"/>
        </w:rPr>
        <w:t>рать</w:t>
      </w:r>
      <w:r w:rsidR="000C531A" w:rsidRPr="000C531A">
        <w:rPr>
          <w:sz w:val="28"/>
          <w:szCs w:val="28"/>
        </w:rPr>
        <w:t xml:space="preserve"> под головной убор, од</w:t>
      </w:r>
      <w:r w:rsidR="000C531A">
        <w:rPr>
          <w:sz w:val="28"/>
          <w:szCs w:val="28"/>
        </w:rPr>
        <w:t>ежду застегн</w:t>
      </w:r>
      <w:r w:rsidR="00AB30DC">
        <w:rPr>
          <w:sz w:val="28"/>
          <w:szCs w:val="28"/>
        </w:rPr>
        <w:t>уть</w:t>
      </w:r>
      <w:r w:rsidR="000C531A">
        <w:rPr>
          <w:sz w:val="28"/>
          <w:szCs w:val="28"/>
        </w:rPr>
        <w:t xml:space="preserve"> на все пуговицы</w:t>
      </w:r>
      <w:r w:rsidR="000C531A" w:rsidRPr="000C531A">
        <w:rPr>
          <w:sz w:val="28"/>
          <w:szCs w:val="28"/>
        </w:rPr>
        <w:t xml:space="preserve">. При работе с жидким азотом брюки не заправлять в сапоги, </w:t>
      </w:r>
      <w:r w:rsidR="000C531A">
        <w:rPr>
          <w:sz w:val="28"/>
          <w:szCs w:val="28"/>
        </w:rPr>
        <w:t>рукавицы должны легко сниматься</w:t>
      </w:r>
      <w:r w:rsidR="00FB0F1E" w:rsidRPr="00FB0F1E">
        <w:rPr>
          <w:sz w:val="28"/>
          <w:szCs w:val="28"/>
        </w:rPr>
        <w:t>.</w:t>
      </w:r>
    </w:p>
    <w:p w:rsidR="00AB30DC" w:rsidRDefault="00FB0F1E" w:rsidP="00AB30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B0F1E">
        <w:rPr>
          <w:sz w:val="28"/>
          <w:szCs w:val="28"/>
        </w:rPr>
        <w:t xml:space="preserve"> </w:t>
      </w:r>
      <w:r w:rsidR="00AB30DC">
        <w:rPr>
          <w:sz w:val="28"/>
          <w:szCs w:val="28"/>
        </w:rPr>
        <w:t>Перед началом работы необходимо:</w:t>
      </w:r>
    </w:p>
    <w:p w:rsidR="00BF6BAB" w:rsidRDefault="00AB30DC" w:rsidP="00AB30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B30DC">
        <w:rPr>
          <w:sz w:val="28"/>
          <w:szCs w:val="28"/>
        </w:rPr>
        <w:t>смотр</w:t>
      </w:r>
      <w:r>
        <w:rPr>
          <w:sz w:val="28"/>
          <w:szCs w:val="28"/>
        </w:rPr>
        <w:t>еть</w:t>
      </w:r>
      <w:r w:rsidRPr="00AB30DC">
        <w:rPr>
          <w:sz w:val="28"/>
          <w:szCs w:val="28"/>
        </w:rPr>
        <w:t xml:space="preserve"> рабочее место, полы, проходы, ступени, подножные решетки</w:t>
      </w:r>
      <w:r>
        <w:rPr>
          <w:sz w:val="28"/>
          <w:szCs w:val="28"/>
        </w:rPr>
        <w:t>;</w:t>
      </w:r>
    </w:p>
    <w:p w:rsidR="00AB30DC" w:rsidRDefault="00AB30DC" w:rsidP="00AB30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B30DC">
        <w:rPr>
          <w:sz w:val="28"/>
          <w:szCs w:val="28"/>
        </w:rPr>
        <w:t>ровер</w:t>
      </w:r>
      <w:r>
        <w:rPr>
          <w:sz w:val="28"/>
          <w:szCs w:val="28"/>
        </w:rPr>
        <w:t>ить</w:t>
      </w:r>
      <w:r w:rsidRPr="00AB30DC">
        <w:rPr>
          <w:sz w:val="28"/>
          <w:szCs w:val="28"/>
        </w:rPr>
        <w:t xml:space="preserve"> визуально исправность заземления электрифицированного оборудования, изоляции проводов </w:t>
      </w:r>
      <w:r>
        <w:rPr>
          <w:sz w:val="28"/>
          <w:szCs w:val="28"/>
        </w:rPr>
        <w:t>электроаппаратов и оборудования;</w:t>
      </w:r>
    </w:p>
    <w:p w:rsidR="00AB30DC" w:rsidRDefault="00AB30DC" w:rsidP="00AB30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B30DC">
        <w:rPr>
          <w:sz w:val="28"/>
          <w:szCs w:val="28"/>
        </w:rPr>
        <w:t>ровер</w:t>
      </w:r>
      <w:r>
        <w:rPr>
          <w:sz w:val="28"/>
          <w:szCs w:val="28"/>
        </w:rPr>
        <w:t>ить исправность привязей;</w:t>
      </w:r>
    </w:p>
    <w:p w:rsidR="00AB30DC" w:rsidRDefault="00AB30DC" w:rsidP="00AB30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30DC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еть</w:t>
      </w:r>
      <w:r w:rsidRPr="00AB30DC">
        <w:rPr>
          <w:sz w:val="28"/>
          <w:szCs w:val="28"/>
        </w:rPr>
        <w:t xml:space="preserve"> животных. При наличии заболевших животных сообщит</w:t>
      </w:r>
      <w:r>
        <w:rPr>
          <w:sz w:val="28"/>
          <w:szCs w:val="28"/>
        </w:rPr>
        <w:t>ь</w:t>
      </w:r>
      <w:r w:rsidRPr="00AB30DC">
        <w:rPr>
          <w:sz w:val="28"/>
          <w:szCs w:val="28"/>
        </w:rPr>
        <w:t xml:space="preserve"> об этом руководителю рабо</w:t>
      </w:r>
      <w:r>
        <w:rPr>
          <w:sz w:val="28"/>
          <w:szCs w:val="28"/>
        </w:rPr>
        <w:t>т или ветеринарному специалисту;</w:t>
      </w:r>
    </w:p>
    <w:p w:rsidR="00AB30DC" w:rsidRDefault="00AB30DC" w:rsidP="00AB30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B30DC">
        <w:rPr>
          <w:sz w:val="28"/>
          <w:szCs w:val="28"/>
        </w:rPr>
        <w:t>ровер</w:t>
      </w:r>
      <w:r>
        <w:rPr>
          <w:sz w:val="28"/>
          <w:szCs w:val="28"/>
        </w:rPr>
        <w:t>ить</w:t>
      </w:r>
      <w:r w:rsidRPr="00AB30DC">
        <w:rPr>
          <w:sz w:val="28"/>
          <w:szCs w:val="28"/>
        </w:rPr>
        <w:t xml:space="preserve"> ворота и двери. Они должны легко открываться на всю ширину и плотно закрываться. Засовы, крючки и другие запорные устройства дверей должны легко отпираться. Не допускается ворота и двери завязывать веревкой, закручивать проволокой, забивать г</w:t>
      </w:r>
      <w:r>
        <w:rPr>
          <w:sz w:val="28"/>
          <w:szCs w:val="28"/>
        </w:rPr>
        <w:t>воздями;</w:t>
      </w:r>
    </w:p>
    <w:p w:rsidR="00AB30DC" w:rsidRDefault="00AB30DC" w:rsidP="00AB30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30DC">
        <w:rPr>
          <w:sz w:val="28"/>
          <w:szCs w:val="28"/>
        </w:rPr>
        <w:t>осмотр</w:t>
      </w:r>
      <w:r>
        <w:rPr>
          <w:sz w:val="28"/>
          <w:szCs w:val="28"/>
        </w:rPr>
        <w:t>еть</w:t>
      </w:r>
      <w:r w:rsidRPr="00AB30DC">
        <w:rPr>
          <w:sz w:val="28"/>
          <w:szCs w:val="28"/>
        </w:rPr>
        <w:t xml:space="preserve"> станок, убедит</w:t>
      </w:r>
      <w:r>
        <w:rPr>
          <w:sz w:val="28"/>
          <w:szCs w:val="28"/>
        </w:rPr>
        <w:t>ься</w:t>
      </w:r>
      <w:r w:rsidRPr="00AB30DC">
        <w:rPr>
          <w:sz w:val="28"/>
          <w:szCs w:val="28"/>
        </w:rPr>
        <w:t xml:space="preserve"> в его исправности, провер</w:t>
      </w:r>
      <w:r>
        <w:rPr>
          <w:sz w:val="28"/>
          <w:szCs w:val="28"/>
        </w:rPr>
        <w:t>ить</w:t>
      </w:r>
      <w:r w:rsidRPr="00AB30DC">
        <w:rPr>
          <w:sz w:val="28"/>
          <w:szCs w:val="28"/>
        </w:rPr>
        <w:t xml:space="preserve"> прочность и безопасность работы </w:t>
      </w:r>
      <w:r w:rsidR="00E65776">
        <w:rPr>
          <w:sz w:val="28"/>
          <w:szCs w:val="28"/>
        </w:rPr>
        <w:t xml:space="preserve">фиксирующего устройства станка, </w:t>
      </w:r>
      <w:r w:rsidRPr="00AB30DC">
        <w:rPr>
          <w:sz w:val="28"/>
          <w:szCs w:val="28"/>
        </w:rPr>
        <w:t xml:space="preserve">осмотреть искусственную </w:t>
      </w:r>
      <w:proofErr w:type="spellStart"/>
      <w:r w:rsidRPr="00AB30DC">
        <w:rPr>
          <w:sz w:val="28"/>
          <w:szCs w:val="28"/>
        </w:rPr>
        <w:t>вагину</w:t>
      </w:r>
      <w:proofErr w:type="spellEnd"/>
      <w:r w:rsidRPr="00AB30DC">
        <w:rPr>
          <w:sz w:val="28"/>
          <w:szCs w:val="28"/>
        </w:rPr>
        <w:t>, чтобы не было заусенцев, острых краев, которые могут причинить боль и вызвать агрессивность.</w:t>
      </w:r>
    </w:p>
    <w:p w:rsidR="00AB30DC" w:rsidRDefault="00FB0F1E" w:rsidP="00AB30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FB0F1E">
        <w:rPr>
          <w:sz w:val="28"/>
          <w:szCs w:val="28"/>
        </w:rPr>
        <w:t xml:space="preserve">. </w:t>
      </w:r>
      <w:r w:rsidR="00AB30DC">
        <w:rPr>
          <w:sz w:val="28"/>
          <w:szCs w:val="28"/>
        </w:rPr>
        <w:t>В п</w:t>
      </w:r>
      <w:r w:rsidR="00AB30DC" w:rsidRPr="00DB67A3">
        <w:rPr>
          <w:sz w:val="28"/>
          <w:szCs w:val="28"/>
        </w:rPr>
        <w:t>омещени</w:t>
      </w:r>
      <w:r w:rsidR="00AB30DC">
        <w:rPr>
          <w:sz w:val="28"/>
          <w:szCs w:val="28"/>
        </w:rPr>
        <w:t>и</w:t>
      </w:r>
      <w:r w:rsidR="00AB30DC" w:rsidRPr="00DB67A3">
        <w:rPr>
          <w:sz w:val="28"/>
          <w:szCs w:val="28"/>
        </w:rPr>
        <w:t xml:space="preserve">, где ведется работа с жидким азотом, </w:t>
      </w:r>
      <w:r w:rsidR="00AB30DC">
        <w:rPr>
          <w:sz w:val="28"/>
          <w:szCs w:val="28"/>
        </w:rPr>
        <w:t xml:space="preserve">включить </w:t>
      </w:r>
      <w:r w:rsidR="00AB30DC" w:rsidRPr="00DB67A3">
        <w:rPr>
          <w:sz w:val="28"/>
          <w:szCs w:val="28"/>
        </w:rPr>
        <w:t>приточно-вытяжн</w:t>
      </w:r>
      <w:r w:rsidR="00AB30DC">
        <w:rPr>
          <w:sz w:val="28"/>
          <w:szCs w:val="28"/>
        </w:rPr>
        <w:t>ую вентиляцию.</w:t>
      </w:r>
    </w:p>
    <w:p w:rsidR="00AB30DC" w:rsidRDefault="00AB30DC" w:rsidP="00AB30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AB30DC">
        <w:rPr>
          <w:sz w:val="28"/>
          <w:szCs w:val="28"/>
        </w:rPr>
        <w:t xml:space="preserve">Осмотреть сосуды </w:t>
      </w:r>
      <w:proofErr w:type="spellStart"/>
      <w:r w:rsidRPr="00AB30DC">
        <w:rPr>
          <w:sz w:val="28"/>
          <w:szCs w:val="28"/>
        </w:rPr>
        <w:t>Дьюара</w:t>
      </w:r>
      <w:proofErr w:type="spellEnd"/>
      <w:r w:rsidRPr="00AB30DC">
        <w:rPr>
          <w:sz w:val="28"/>
          <w:szCs w:val="28"/>
        </w:rPr>
        <w:t xml:space="preserve"> и убедиться в их исправности. Признаком нарушения герметичности сосуда </w:t>
      </w:r>
      <w:proofErr w:type="spellStart"/>
      <w:r w:rsidRPr="00AB30DC">
        <w:rPr>
          <w:sz w:val="28"/>
          <w:szCs w:val="28"/>
        </w:rPr>
        <w:t>Дьюара</w:t>
      </w:r>
      <w:proofErr w:type="spellEnd"/>
      <w:r w:rsidRPr="00AB30DC">
        <w:rPr>
          <w:sz w:val="28"/>
          <w:szCs w:val="28"/>
        </w:rPr>
        <w:t xml:space="preserve"> является обра</w:t>
      </w:r>
      <w:r>
        <w:rPr>
          <w:sz w:val="28"/>
          <w:szCs w:val="28"/>
        </w:rPr>
        <w:t>зование на поверхности его инея</w:t>
      </w:r>
      <w:r w:rsidRPr="00AB30DC">
        <w:rPr>
          <w:sz w:val="28"/>
          <w:szCs w:val="28"/>
        </w:rPr>
        <w:t xml:space="preserve">. Поврежденный сосуд </w:t>
      </w:r>
      <w:proofErr w:type="spellStart"/>
      <w:r w:rsidRPr="00AB30DC">
        <w:rPr>
          <w:sz w:val="28"/>
          <w:szCs w:val="28"/>
        </w:rPr>
        <w:t>Дьюара</w:t>
      </w:r>
      <w:proofErr w:type="spellEnd"/>
      <w:r w:rsidRPr="00AB30DC">
        <w:rPr>
          <w:sz w:val="28"/>
          <w:szCs w:val="28"/>
        </w:rPr>
        <w:t xml:space="preserve"> необходимо освободить от хранимой в нем спермы и жидкого азота, а затем поставить на отогревание в течение не менее трех суток в изолированное помещение. Нахождение людей в помещении, в котором проводится отогревание сосудов </w:t>
      </w:r>
      <w:proofErr w:type="spellStart"/>
      <w:r w:rsidRPr="00AB30DC">
        <w:rPr>
          <w:sz w:val="28"/>
          <w:szCs w:val="28"/>
        </w:rPr>
        <w:t>Дьюара</w:t>
      </w:r>
      <w:proofErr w:type="spellEnd"/>
      <w:r w:rsidRPr="00AB30DC">
        <w:rPr>
          <w:sz w:val="28"/>
          <w:szCs w:val="28"/>
        </w:rPr>
        <w:t>, не допускается.</w:t>
      </w:r>
    </w:p>
    <w:p w:rsidR="00BD1DB6" w:rsidRDefault="007219CB" w:rsidP="00AB30D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30D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219CB">
        <w:rPr>
          <w:sz w:val="28"/>
          <w:szCs w:val="28"/>
        </w:rPr>
        <w:t>Обнаруженные нарушения требований безопасности труда должны быть устранены собственными силами, а при невозможности сделать это</w:t>
      </w:r>
      <w:r w:rsidR="00AB30DC">
        <w:rPr>
          <w:sz w:val="28"/>
          <w:szCs w:val="28"/>
        </w:rPr>
        <w:t xml:space="preserve"> необходимо </w:t>
      </w:r>
      <w:r w:rsidRPr="007219CB">
        <w:rPr>
          <w:sz w:val="28"/>
          <w:szCs w:val="28"/>
        </w:rPr>
        <w:t xml:space="preserve">незамедлительно сообщить о них </w:t>
      </w:r>
      <w:r w:rsidR="00AB30DC">
        <w:rPr>
          <w:sz w:val="28"/>
          <w:szCs w:val="28"/>
        </w:rPr>
        <w:t>непосредственному руководителю</w:t>
      </w:r>
      <w:r w:rsidRPr="007219CB">
        <w:rPr>
          <w:sz w:val="28"/>
          <w:szCs w:val="28"/>
        </w:rPr>
        <w:t>.</w:t>
      </w:r>
    </w:p>
    <w:p w:rsidR="007219CB" w:rsidRDefault="007219CB" w:rsidP="007219CB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DB67A3" w:rsidRPr="00DB67A3" w:rsidRDefault="007219CB" w:rsidP="00DB67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7219CB">
        <w:rPr>
          <w:sz w:val="28"/>
          <w:szCs w:val="28"/>
        </w:rPr>
        <w:t xml:space="preserve"> </w:t>
      </w:r>
      <w:r w:rsidR="00DB67A3" w:rsidRPr="00DB67A3">
        <w:rPr>
          <w:sz w:val="28"/>
          <w:szCs w:val="28"/>
        </w:rPr>
        <w:t>Осеменение сельскохозяйственных животных должно проводиться на пунктах искусственного осеменения, в специальных станках, оборудованных устройством для надежной фиксации сельскохозяйственного животного.</w:t>
      </w:r>
    </w:p>
    <w:p w:rsidR="00DB67A3" w:rsidRPr="00DB67A3" w:rsidRDefault="000C531A" w:rsidP="00DB67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DB67A3" w:rsidRPr="00DB67A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</w:t>
      </w:r>
      <w:r w:rsidR="00DB67A3" w:rsidRPr="00DB67A3">
        <w:rPr>
          <w:sz w:val="28"/>
          <w:szCs w:val="28"/>
        </w:rPr>
        <w:t xml:space="preserve"> должен обслуживать постоянно за ним закрепленную группу сельскохозяйственных животных.</w:t>
      </w:r>
    </w:p>
    <w:p w:rsidR="00DB67A3" w:rsidRPr="00DB67A3" w:rsidRDefault="000C531A" w:rsidP="00DB67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DB67A3" w:rsidRPr="00DB67A3">
        <w:rPr>
          <w:sz w:val="28"/>
          <w:szCs w:val="28"/>
        </w:rPr>
        <w:t>Сельскохозяйственных животных, подлежащих осеменению, необходимо отбирать в расколе при беспривязном их содержании. При привязном содержании - в станках.</w:t>
      </w:r>
    </w:p>
    <w:p w:rsidR="00DB67A3" w:rsidRPr="00DB67A3" w:rsidRDefault="000C531A" w:rsidP="00DB67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DB67A3" w:rsidRPr="00DB67A3">
        <w:rPr>
          <w:sz w:val="28"/>
          <w:szCs w:val="28"/>
        </w:rPr>
        <w:t xml:space="preserve"> При </w:t>
      </w:r>
      <w:proofErr w:type="spellStart"/>
      <w:r w:rsidR="00DB67A3" w:rsidRPr="00DB67A3">
        <w:rPr>
          <w:sz w:val="28"/>
          <w:szCs w:val="28"/>
        </w:rPr>
        <w:t>мано</w:t>
      </w:r>
      <w:proofErr w:type="spellEnd"/>
      <w:r w:rsidR="00DB67A3" w:rsidRPr="00DB67A3">
        <w:rPr>
          <w:sz w:val="28"/>
          <w:szCs w:val="28"/>
        </w:rPr>
        <w:t xml:space="preserve">- или </w:t>
      </w:r>
      <w:proofErr w:type="spellStart"/>
      <w:r w:rsidR="00DB67A3" w:rsidRPr="00DB67A3">
        <w:rPr>
          <w:sz w:val="28"/>
          <w:szCs w:val="28"/>
        </w:rPr>
        <w:t>ректоцервикальном</w:t>
      </w:r>
      <w:proofErr w:type="spellEnd"/>
      <w:r w:rsidR="00DB67A3" w:rsidRPr="00DB67A3">
        <w:rPr>
          <w:sz w:val="28"/>
          <w:szCs w:val="28"/>
        </w:rPr>
        <w:t xml:space="preserve"> способе осеменения </w:t>
      </w:r>
      <w:r>
        <w:rPr>
          <w:sz w:val="28"/>
          <w:szCs w:val="28"/>
        </w:rPr>
        <w:t>работник</w:t>
      </w:r>
      <w:r w:rsidR="00DB67A3" w:rsidRPr="00DB67A3">
        <w:rPr>
          <w:sz w:val="28"/>
          <w:szCs w:val="28"/>
        </w:rPr>
        <w:t xml:space="preserve"> должен работать в специальных полиэтиленовых или резиновых перчатках.</w:t>
      </w:r>
    </w:p>
    <w:p w:rsidR="00DB67A3" w:rsidRPr="00DB67A3" w:rsidRDefault="000C531A" w:rsidP="00DB67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B67A3" w:rsidRPr="00DB67A3">
        <w:rPr>
          <w:sz w:val="28"/>
          <w:szCs w:val="28"/>
        </w:rPr>
        <w:t>. Помещение, где ведется работа с жидким азотом, должно быть оборудовано приточно-вытяжной вентиляцией.</w:t>
      </w:r>
    </w:p>
    <w:p w:rsidR="00DB67A3" w:rsidRPr="00DB67A3" w:rsidRDefault="000C531A" w:rsidP="00DB67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B67A3" w:rsidRPr="00DB67A3">
        <w:rPr>
          <w:sz w:val="28"/>
          <w:szCs w:val="28"/>
        </w:rPr>
        <w:t xml:space="preserve">. При работе с сосудами </w:t>
      </w:r>
      <w:proofErr w:type="spellStart"/>
      <w:r w:rsidR="00DB67A3" w:rsidRPr="00DB67A3">
        <w:rPr>
          <w:sz w:val="28"/>
          <w:szCs w:val="28"/>
        </w:rPr>
        <w:t>Дьюара</w:t>
      </w:r>
      <w:proofErr w:type="spellEnd"/>
      <w:r w:rsidR="00DB67A3" w:rsidRPr="00DB67A3">
        <w:rPr>
          <w:sz w:val="28"/>
          <w:szCs w:val="28"/>
        </w:rPr>
        <w:t xml:space="preserve"> и жидким азотом, </w:t>
      </w:r>
      <w:r>
        <w:rPr>
          <w:sz w:val="28"/>
          <w:szCs w:val="28"/>
        </w:rPr>
        <w:t>работник</w:t>
      </w:r>
      <w:r w:rsidR="00DB67A3" w:rsidRPr="00DB67A3">
        <w:rPr>
          <w:sz w:val="28"/>
          <w:szCs w:val="28"/>
        </w:rPr>
        <w:t xml:space="preserve"> должен быть в халате, защитных очках или щитке из органического стекла и рукавицах. Одежда должна быть без карманов, брюки без манжет и закрывать верх обуви. Рукавицы должны быть сухими и свободно надеваться на руки. Одежда должна быть подобрана по росту и размеру, полностью заправлена и застегнута. Заправку сосудов жидким азотом запрещается производить одному.</w:t>
      </w:r>
    </w:p>
    <w:p w:rsidR="00DB67A3" w:rsidRPr="00DB67A3" w:rsidRDefault="000C531A" w:rsidP="00DB67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B67A3" w:rsidRPr="00DB67A3">
        <w:rPr>
          <w:sz w:val="28"/>
          <w:szCs w:val="28"/>
        </w:rPr>
        <w:t>. При оттаивании спермы в стеклянных ампулах, необходимо работать в защитных очках или в предохранительном щитке.</w:t>
      </w:r>
    </w:p>
    <w:p w:rsidR="00DB67A3" w:rsidRPr="00DB67A3" w:rsidRDefault="000C531A" w:rsidP="00DB67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B67A3" w:rsidRPr="00DB67A3">
        <w:rPr>
          <w:sz w:val="28"/>
          <w:szCs w:val="28"/>
        </w:rPr>
        <w:t xml:space="preserve">. Сосуды </w:t>
      </w:r>
      <w:proofErr w:type="spellStart"/>
      <w:r w:rsidR="00DB67A3" w:rsidRPr="00DB67A3">
        <w:rPr>
          <w:sz w:val="28"/>
          <w:szCs w:val="28"/>
        </w:rPr>
        <w:t>Дьюара</w:t>
      </w:r>
      <w:proofErr w:type="spellEnd"/>
      <w:r w:rsidR="00DB67A3" w:rsidRPr="00DB67A3">
        <w:rPr>
          <w:sz w:val="28"/>
          <w:szCs w:val="28"/>
        </w:rPr>
        <w:t xml:space="preserve"> следует устанавливать не ближе 1 м от нагревательных приборов, предотвращать их падение и не допускать удары по ним. Горловины сосудов должны быть постоянно закрыты только пенопластовой крышкой, входящей в комплект сосуда.</w:t>
      </w:r>
    </w:p>
    <w:p w:rsidR="00DB67A3" w:rsidRPr="00DB67A3" w:rsidRDefault="000C531A" w:rsidP="00DB67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DB67A3" w:rsidRPr="00DB67A3">
        <w:rPr>
          <w:sz w:val="28"/>
          <w:szCs w:val="28"/>
        </w:rPr>
        <w:t xml:space="preserve">. Заливать жидкий азот в сосуд </w:t>
      </w:r>
      <w:proofErr w:type="spellStart"/>
      <w:r w:rsidR="00DB67A3" w:rsidRPr="00DB67A3">
        <w:rPr>
          <w:sz w:val="28"/>
          <w:szCs w:val="28"/>
        </w:rPr>
        <w:t>Дьюара</w:t>
      </w:r>
      <w:proofErr w:type="spellEnd"/>
      <w:r w:rsidR="00DB67A3" w:rsidRPr="00DB67A3">
        <w:rPr>
          <w:sz w:val="28"/>
          <w:szCs w:val="28"/>
        </w:rPr>
        <w:t xml:space="preserve"> надо медленно. Гибкий </w:t>
      </w:r>
      <w:proofErr w:type="spellStart"/>
      <w:r w:rsidR="00DB67A3" w:rsidRPr="00DB67A3">
        <w:rPr>
          <w:sz w:val="28"/>
          <w:szCs w:val="28"/>
        </w:rPr>
        <w:t>металлорукав</w:t>
      </w:r>
      <w:proofErr w:type="spellEnd"/>
      <w:r w:rsidR="00DB67A3" w:rsidRPr="00DB67A3">
        <w:rPr>
          <w:sz w:val="28"/>
          <w:szCs w:val="28"/>
        </w:rPr>
        <w:t xml:space="preserve"> должен быть опущен в сосуд до дна. Запрещается заглядывать в горловину сосуда для определения уровня жидкости.</w:t>
      </w:r>
    </w:p>
    <w:p w:rsidR="00DB67A3" w:rsidRPr="00DB67A3" w:rsidRDefault="000C531A" w:rsidP="00DB67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DB67A3" w:rsidRPr="00DB67A3">
        <w:rPr>
          <w:sz w:val="28"/>
          <w:szCs w:val="28"/>
        </w:rPr>
        <w:t xml:space="preserve">. При замораживании доз спермы во избежание выплескивания жидкого азота контейнер или кассету опускать в сосуд и извлекать необходимо медленно. Дозу </w:t>
      </w:r>
      <w:r w:rsidR="00DB67A3" w:rsidRPr="00DB67A3">
        <w:rPr>
          <w:sz w:val="28"/>
          <w:szCs w:val="28"/>
        </w:rPr>
        <w:lastRenderedPageBreak/>
        <w:t xml:space="preserve">спермы для осеменения из сосуда </w:t>
      </w:r>
      <w:proofErr w:type="spellStart"/>
      <w:r w:rsidR="00DB67A3" w:rsidRPr="00DB67A3">
        <w:rPr>
          <w:sz w:val="28"/>
          <w:szCs w:val="28"/>
        </w:rPr>
        <w:t>Дьюара</w:t>
      </w:r>
      <w:proofErr w:type="spellEnd"/>
      <w:r w:rsidR="00DB67A3" w:rsidRPr="00DB67A3">
        <w:rPr>
          <w:sz w:val="28"/>
          <w:szCs w:val="28"/>
        </w:rPr>
        <w:t xml:space="preserve"> следует вынимать металлическим корнцангом или большим пинцетом.</w:t>
      </w:r>
    </w:p>
    <w:p w:rsidR="00DB67A3" w:rsidRPr="00DB67A3" w:rsidRDefault="000C531A" w:rsidP="00DB67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DB67A3" w:rsidRPr="00DB67A3">
        <w:rPr>
          <w:sz w:val="28"/>
          <w:szCs w:val="28"/>
        </w:rPr>
        <w:t xml:space="preserve">. Для предупреждения взрыва сосуда </w:t>
      </w:r>
      <w:proofErr w:type="spellStart"/>
      <w:r w:rsidR="00DB67A3" w:rsidRPr="00DB67A3">
        <w:rPr>
          <w:sz w:val="28"/>
          <w:szCs w:val="28"/>
        </w:rPr>
        <w:t>Дьюара</w:t>
      </w:r>
      <w:proofErr w:type="spellEnd"/>
      <w:r w:rsidR="00DB67A3" w:rsidRPr="00DB67A3">
        <w:rPr>
          <w:sz w:val="28"/>
          <w:szCs w:val="28"/>
        </w:rPr>
        <w:t xml:space="preserve"> не допускается удалять остатки жидкого азота путем его испарения.</w:t>
      </w:r>
    </w:p>
    <w:p w:rsidR="00DB67A3" w:rsidRPr="00DB67A3" w:rsidRDefault="000C531A" w:rsidP="00DB67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DB67A3" w:rsidRPr="00DB67A3">
        <w:rPr>
          <w:sz w:val="28"/>
          <w:szCs w:val="28"/>
        </w:rPr>
        <w:t xml:space="preserve">. После каждой заправки сосуда </w:t>
      </w:r>
      <w:proofErr w:type="spellStart"/>
      <w:r w:rsidR="00DB67A3" w:rsidRPr="00DB67A3">
        <w:rPr>
          <w:sz w:val="28"/>
          <w:szCs w:val="28"/>
        </w:rPr>
        <w:t>Дьюара</w:t>
      </w:r>
      <w:proofErr w:type="spellEnd"/>
      <w:r w:rsidR="00DB67A3" w:rsidRPr="00DB67A3">
        <w:rPr>
          <w:sz w:val="28"/>
          <w:szCs w:val="28"/>
        </w:rPr>
        <w:t xml:space="preserve"> азотом, помещение необходимо тщательно проветрить.</w:t>
      </w:r>
    </w:p>
    <w:p w:rsidR="00DB67A3" w:rsidRPr="00DB67A3" w:rsidRDefault="000C531A" w:rsidP="00DB67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DB67A3" w:rsidRPr="00DB67A3">
        <w:rPr>
          <w:sz w:val="28"/>
          <w:szCs w:val="28"/>
        </w:rPr>
        <w:t>. Запрещается курить в помещениях, где находится жидкий азот.</w:t>
      </w:r>
    </w:p>
    <w:p w:rsidR="00AB30DC" w:rsidRDefault="000C531A" w:rsidP="00DB67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DB67A3" w:rsidRPr="00DB67A3">
        <w:rPr>
          <w:sz w:val="28"/>
          <w:szCs w:val="28"/>
        </w:rPr>
        <w:t xml:space="preserve">. </w:t>
      </w:r>
      <w:r w:rsidR="00AB30DC" w:rsidRPr="00AB30DC">
        <w:rPr>
          <w:sz w:val="28"/>
          <w:szCs w:val="28"/>
        </w:rPr>
        <w:t>Обращаться с быком-производителем следует ласково, но твердо и уверенно. Робкое и неуверенное обращение развивает у быка рефлекс преследования человека. Грубое обращение, нарушение распорядка дня, режима использования и нерегулярное проведение моциона вызывают у животного проявление буйного нрава, развитие оборонительного рефлекса. Запрещается кричать на быка, дразнить и бить его, причинять боль, резко поворачивая носовое кольцо или дергая за него, применять в присутствии быка пахучие вещества.</w:t>
      </w:r>
    </w:p>
    <w:p w:rsidR="00AB30DC" w:rsidRDefault="00AB30DC" w:rsidP="00DB67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AB30DC">
        <w:rPr>
          <w:sz w:val="28"/>
          <w:szCs w:val="28"/>
        </w:rPr>
        <w:t>Приучение быка к новым работникам не следует производить в дни взятия семени. Новый работник или оператор (скотник) после длительного перерыва (10-12 дней и более) должен начинать работу по уходу за быком с кормления его вкусным кормом (концентраты, корнеплоды).</w:t>
      </w:r>
    </w:p>
    <w:p w:rsidR="00E65776" w:rsidRDefault="00AB30DC" w:rsidP="00E6577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E65776" w:rsidRPr="00E65776">
        <w:rPr>
          <w:sz w:val="28"/>
          <w:szCs w:val="28"/>
        </w:rPr>
        <w:t xml:space="preserve">При взятии семени </w:t>
      </w:r>
      <w:r w:rsidR="00E65776">
        <w:rPr>
          <w:sz w:val="28"/>
          <w:szCs w:val="28"/>
        </w:rPr>
        <w:t xml:space="preserve">необходимо </w:t>
      </w:r>
      <w:r w:rsidR="00E65776" w:rsidRPr="00E65776">
        <w:rPr>
          <w:sz w:val="28"/>
          <w:szCs w:val="28"/>
        </w:rPr>
        <w:t>соблюда</w:t>
      </w:r>
      <w:r w:rsidR="00E65776">
        <w:rPr>
          <w:sz w:val="28"/>
          <w:szCs w:val="28"/>
        </w:rPr>
        <w:t>ть</w:t>
      </w:r>
      <w:r w:rsidR="00E65776" w:rsidRPr="00E65776">
        <w:rPr>
          <w:sz w:val="28"/>
          <w:szCs w:val="28"/>
        </w:rPr>
        <w:t xml:space="preserve"> тишину и не допуска</w:t>
      </w:r>
      <w:r w:rsidR="00E65776">
        <w:rPr>
          <w:sz w:val="28"/>
          <w:szCs w:val="28"/>
        </w:rPr>
        <w:t>ется</w:t>
      </w:r>
      <w:r w:rsidR="00E65776" w:rsidRPr="00E65776">
        <w:rPr>
          <w:sz w:val="28"/>
          <w:szCs w:val="28"/>
        </w:rPr>
        <w:t xml:space="preserve"> присутстви</w:t>
      </w:r>
      <w:r w:rsidR="00E65776">
        <w:rPr>
          <w:sz w:val="28"/>
          <w:szCs w:val="28"/>
        </w:rPr>
        <w:t>е</w:t>
      </w:r>
      <w:r w:rsidR="00E65776" w:rsidRPr="00E65776">
        <w:rPr>
          <w:sz w:val="28"/>
          <w:szCs w:val="28"/>
        </w:rPr>
        <w:t xml:space="preserve"> посторонних лиц.</w:t>
      </w:r>
    </w:p>
    <w:p w:rsidR="00E65776" w:rsidRPr="00E65776" w:rsidRDefault="00E65776" w:rsidP="00E6577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Запрещается </w:t>
      </w:r>
      <w:r w:rsidRPr="00E65776">
        <w:rPr>
          <w:sz w:val="28"/>
          <w:szCs w:val="28"/>
        </w:rPr>
        <w:t>вводите в манеж более двух быков одновременно.</w:t>
      </w:r>
    </w:p>
    <w:p w:rsidR="00DB67A3" w:rsidRPr="00DB67A3" w:rsidRDefault="00E65776" w:rsidP="00DB67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="00DB67A3" w:rsidRPr="00DB67A3">
        <w:rPr>
          <w:sz w:val="28"/>
          <w:szCs w:val="28"/>
        </w:rPr>
        <w:t>Не допускается проведение вольной случки, при которой бык выпускается в стадо коров. Необходимо применять только ручную случку. При этом быка за повод и при помощи палки-водила, зацепленной за носовое кольцо, выводят в манеж, оборудованный фиксационным станком, в который помещается корова. При отсутствии станка корову привязывают к столбу.</w:t>
      </w:r>
    </w:p>
    <w:p w:rsidR="00DB67A3" w:rsidRPr="00DB67A3" w:rsidRDefault="00E65776" w:rsidP="00DB67A3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</w:t>
      </w:r>
      <w:r w:rsidR="00DB67A3" w:rsidRPr="00DB67A3">
        <w:rPr>
          <w:sz w:val="28"/>
          <w:szCs w:val="28"/>
        </w:rPr>
        <w:t>время</w:t>
      </w:r>
      <w:proofErr w:type="gramEnd"/>
      <w:r w:rsidR="00DB67A3" w:rsidRPr="00DB67A3">
        <w:rPr>
          <w:sz w:val="28"/>
          <w:szCs w:val="28"/>
        </w:rPr>
        <w:t xml:space="preserve"> садки палку-водило следует отцепить от носового кольца, придерживая быка за повод. По окончании случки палку-водило снова зацепляют за носовое кольцо и уводят сначала быка, а затем корову.</w:t>
      </w:r>
    </w:p>
    <w:p w:rsidR="00DB67A3" w:rsidRPr="00DB67A3" w:rsidRDefault="000C531A" w:rsidP="00DB67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65776">
        <w:rPr>
          <w:sz w:val="28"/>
          <w:szCs w:val="28"/>
        </w:rPr>
        <w:t>9</w:t>
      </w:r>
      <w:r w:rsidR="00DB67A3" w:rsidRPr="00DB67A3">
        <w:rPr>
          <w:sz w:val="28"/>
          <w:szCs w:val="28"/>
        </w:rPr>
        <w:t>. При взятии семени у жеребца передние конечности его должны быть раскованы.</w:t>
      </w:r>
    </w:p>
    <w:p w:rsidR="00DB67A3" w:rsidRPr="00DB67A3" w:rsidRDefault="000C531A" w:rsidP="00DB67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5776">
        <w:rPr>
          <w:sz w:val="28"/>
          <w:szCs w:val="28"/>
        </w:rPr>
        <w:t>20</w:t>
      </w:r>
      <w:r w:rsidR="00DB67A3" w:rsidRPr="00DB67A3">
        <w:rPr>
          <w:sz w:val="28"/>
          <w:szCs w:val="28"/>
        </w:rPr>
        <w:t>. Искусственное осеменение и ректальные исследования на жеребость кобыл должны проводиться в фиксационном станке, при его отсутствии на кобылу следует надеть случную шлейку.</w:t>
      </w:r>
    </w:p>
    <w:p w:rsidR="00DB67A3" w:rsidRPr="00DB67A3" w:rsidRDefault="000C531A" w:rsidP="00DB67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5776">
        <w:rPr>
          <w:sz w:val="28"/>
          <w:szCs w:val="28"/>
        </w:rPr>
        <w:t>21</w:t>
      </w:r>
      <w:r w:rsidR="00DB67A3" w:rsidRPr="00DB67A3">
        <w:rPr>
          <w:sz w:val="28"/>
          <w:szCs w:val="28"/>
        </w:rPr>
        <w:t>. В помещениях для приучения хряков к садке на чучело должна быть оборудована защитная зона оператора с глухим ограждением высотой 1,4 м.</w:t>
      </w:r>
    </w:p>
    <w:p w:rsidR="009A1F9B" w:rsidRDefault="00DB67A3" w:rsidP="00DB67A3">
      <w:pPr>
        <w:spacing w:line="100" w:lineRule="atLeast"/>
        <w:ind w:firstLine="709"/>
        <w:jc w:val="both"/>
        <w:rPr>
          <w:sz w:val="28"/>
          <w:szCs w:val="28"/>
        </w:rPr>
      </w:pPr>
      <w:r w:rsidRPr="00DB67A3">
        <w:rPr>
          <w:sz w:val="28"/>
          <w:szCs w:val="28"/>
        </w:rPr>
        <w:t>7</w:t>
      </w:r>
      <w:r w:rsidR="00E65776">
        <w:rPr>
          <w:sz w:val="28"/>
          <w:szCs w:val="28"/>
        </w:rPr>
        <w:t>.22</w:t>
      </w:r>
      <w:r w:rsidRPr="00DB67A3">
        <w:rPr>
          <w:sz w:val="28"/>
          <w:szCs w:val="28"/>
        </w:rPr>
        <w:t>. Ручная случка хряков должна производиться в манеже с нескользким полом, для чего пол посыпают увлажненным песком, торфом или опилками. При случке необходимо избегать шума, криков и побоев сельскохозяйственных животных.</w:t>
      </w:r>
    </w:p>
    <w:p w:rsidR="000C531A" w:rsidRDefault="000C531A" w:rsidP="00DB67A3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55693D" w:rsidRDefault="0055693D" w:rsidP="0055693D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E2333E" w:rsidRDefault="00B847A9" w:rsidP="00E2042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65776">
        <w:rPr>
          <w:sz w:val="28"/>
          <w:szCs w:val="28"/>
        </w:rPr>
        <w:t xml:space="preserve">. </w:t>
      </w:r>
      <w:r w:rsidR="00E65776" w:rsidRPr="00DD67B0">
        <w:rPr>
          <w:sz w:val="28"/>
          <w:szCs w:val="28"/>
        </w:rPr>
        <w:t>При разлитии жидкого азота следует немедленно покинуть помещение, приняв меры к его естественному проветриванию. Помещение подлежит проветриванию до полного испарения разлитого жидкого азота</w:t>
      </w:r>
      <w:r w:rsidR="00E65776">
        <w:rPr>
          <w:sz w:val="28"/>
          <w:szCs w:val="28"/>
        </w:rPr>
        <w:t>.</w:t>
      </w:r>
      <w:bookmarkStart w:id="0" w:name="_GoBack"/>
      <w:bookmarkEnd w:id="0"/>
    </w:p>
    <w:p w:rsidR="0055693D" w:rsidRDefault="0055693D" w:rsidP="0055693D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9A1F9B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E2333E" w:rsidRPr="00E2333E" w:rsidRDefault="00726EC2" w:rsidP="00E6577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5776">
        <w:rPr>
          <w:sz w:val="28"/>
          <w:szCs w:val="28"/>
        </w:rPr>
        <w:t>с</w:t>
      </w:r>
      <w:r w:rsidR="00E65776" w:rsidRPr="00E65776">
        <w:rPr>
          <w:sz w:val="28"/>
          <w:szCs w:val="28"/>
        </w:rPr>
        <w:t xml:space="preserve">осуды </w:t>
      </w:r>
      <w:proofErr w:type="spellStart"/>
      <w:r w:rsidR="00E65776" w:rsidRPr="00E65776">
        <w:rPr>
          <w:sz w:val="28"/>
          <w:szCs w:val="28"/>
        </w:rPr>
        <w:t>Дьюара</w:t>
      </w:r>
      <w:proofErr w:type="spellEnd"/>
      <w:r w:rsidR="00E65776" w:rsidRPr="00E65776">
        <w:rPr>
          <w:sz w:val="28"/>
          <w:szCs w:val="28"/>
        </w:rPr>
        <w:t xml:space="preserve"> поставить на место, предназначенное для их хранения. Тщательно очистить и обмыть вод</w:t>
      </w:r>
      <w:r w:rsidR="0042254B">
        <w:rPr>
          <w:sz w:val="28"/>
          <w:szCs w:val="28"/>
        </w:rPr>
        <w:t>ой инструменты и приспособления</w:t>
      </w:r>
      <w:r w:rsidR="0055693D" w:rsidRPr="0055693D">
        <w:rPr>
          <w:sz w:val="28"/>
          <w:szCs w:val="28"/>
        </w:rPr>
        <w:t>;</w:t>
      </w:r>
    </w:p>
    <w:p w:rsidR="00E2333E" w:rsidRP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693D" w:rsidRPr="0055693D">
        <w:rPr>
          <w:sz w:val="28"/>
          <w:szCs w:val="28"/>
        </w:rPr>
        <w:t xml:space="preserve">привести в порядок и убрать в предназначенные для этого места спецодежду, </w:t>
      </w:r>
      <w:proofErr w:type="spellStart"/>
      <w:r w:rsidR="0055693D" w:rsidRPr="0055693D">
        <w:rPr>
          <w:sz w:val="28"/>
          <w:szCs w:val="28"/>
        </w:rPr>
        <w:t>спецобувь</w:t>
      </w:r>
      <w:proofErr w:type="spellEnd"/>
      <w:r w:rsidR="0055693D" w:rsidRPr="0055693D">
        <w:rPr>
          <w:sz w:val="28"/>
          <w:szCs w:val="28"/>
        </w:rPr>
        <w:t xml:space="preserve"> и средства индивидуальной защиты;</w:t>
      </w:r>
    </w:p>
    <w:p w:rsidR="00E2333E" w:rsidRP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693D">
        <w:rPr>
          <w:sz w:val="28"/>
          <w:szCs w:val="28"/>
        </w:rPr>
        <w:t>вымыть лицо и руки с мылом, по возможности принять душ</w:t>
      </w:r>
      <w:r w:rsidRPr="00E2333E">
        <w:rPr>
          <w:sz w:val="28"/>
          <w:szCs w:val="28"/>
        </w:rPr>
        <w:t>;</w:t>
      </w:r>
    </w:p>
    <w:p w:rsidR="00726EC2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33E">
        <w:rPr>
          <w:sz w:val="28"/>
          <w:szCs w:val="28"/>
        </w:rPr>
        <w:t>сообщить бригадиру или руководителю работ о всех неполадках, возникших во время работы.</w:t>
      </w:r>
    </w:p>
    <w:p w:rsidR="00726EC2" w:rsidRDefault="00726EC2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B1" w:rsidRDefault="00C145B1" w:rsidP="003764D0">
      <w:r>
        <w:separator/>
      </w:r>
    </w:p>
  </w:endnote>
  <w:endnote w:type="continuationSeparator" w:id="0">
    <w:p w:rsidR="00C145B1" w:rsidRDefault="00C145B1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B1" w:rsidRDefault="00C145B1" w:rsidP="003764D0">
      <w:r>
        <w:separator/>
      </w:r>
    </w:p>
  </w:footnote>
  <w:footnote w:type="continuationSeparator" w:id="0">
    <w:p w:rsidR="00C145B1" w:rsidRDefault="00C145B1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774C"/>
    <w:rsid w:val="00037A2D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C531A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2254B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24CDC"/>
    <w:rsid w:val="0053001A"/>
    <w:rsid w:val="00534F6A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B54D3"/>
    <w:rsid w:val="007C7165"/>
    <w:rsid w:val="007D168D"/>
    <w:rsid w:val="007E0E70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87B25"/>
    <w:rsid w:val="00991812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B30DC"/>
    <w:rsid w:val="00AC19D0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45B1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A2533"/>
    <w:rsid w:val="00DB2E05"/>
    <w:rsid w:val="00DB3FA9"/>
    <w:rsid w:val="00DB67A3"/>
    <w:rsid w:val="00DC2E97"/>
    <w:rsid w:val="00DD7805"/>
    <w:rsid w:val="00DF370B"/>
    <w:rsid w:val="00DF3A92"/>
    <w:rsid w:val="00DF6872"/>
    <w:rsid w:val="00E03528"/>
    <w:rsid w:val="00E202FF"/>
    <w:rsid w:val="00E20426"/>
    <w:rsid w:val="00E2333E"/>
    <w:rsid w:val="00E37151"/>
    <w:rsid w:val="00E50483"/>
    <w:rsid w:val="00E53EB3"/>
    <w:rsid w:val="00E65776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1C42E-7063-4669-86C1-436467BA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3</cp:revision>
  <cp:lastPrinted>2017-08-30T13:27:00Z</cp:lastPrinted>
  <dcterms:created xsi:type="dcterms:W3CDTF">2020-03-25T19:28:00Z</dcterms:created>
  <dcterms:modified xsi:type="dcterms:W3CDTF">2020-03-25T19:31:00Z</dcterms:modified>
</cp:coreProperties>
</file>